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и печати </w:t>
      </w:r>
      <w:r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D448CF">
        <w:rPr>
          <w:rFonts w:ascii="Times New Roman" w:hAnsi="Times New Roman" w:cs="Times New Roman"/>
          <w:sz w:val="28"/>
          <w:szCs w:val="28"/>
        </w:rPr>
        <w:t>ведущего специалиста-эксперта отдела мониторинга печатных и интернет изданий</w:t>
      </w:r>
      <w:r w:rsidRPr="0067006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D448CF">
        <w:rPr>
          <w:rFonts w:ascii="Times New Roman" w:hAnsi="Times New Roman" w:cs="Times New Roman"/>
          <w:sz w:val="28"/>
          <w:szCs w:val="28"/>
        </w:rPr>
        <w:t>информации и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и печати </w:t>
      </w:r>
      <w:r w:rsidRPr="0067006C">
        <w:rPr>
          <w:rFonts w:ascii="Times New Roman" w:hAnsi="Times New Roman" w:cs="Times New Roman"/>
          <w:sz w:val="28"/>
          <w:szCs w:val="28"/>
        </w:rPr>
        <w:t>Чеченской Республики.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1C6E09"/>
    <w:rsid w:val="00231FDE"/>
    <w:rsid w:val="00287534"/>
    <w:rsid w:val="002C2297"/>
    <w:rsid w:val="002D75BD"/>
    <w:rsid w:val="0041360B"/>
    <w:rsid w:val="004B51CA"/>
    <w:rsid w:val="0052616D"/>
    <w:rsid w:val="005C76A3"/>
    <w:rsid w:val="005E58A0"/>
    <w:rsid w:val="006266A7"/>
    <w:rsid w:val="00660C38"/>
    <w:rsid w:val="0067006C"/>
    <w:rsid w:val="006C76CC"/>
    <w:rsid w:val="00A22612"/>
    <w:rsid w:val="00B1500A"/>
    <w:rsid w:val="00B2578D"/>
    <w:rsid w:val="00C70871"/>
    <w:rsid w:val="00C91066"/>
    <w:rsid w:val="00D32A55"/>
    <w:rsid w:val="00D448CF"/>
    <w:rsid w:val="00D668A7"/>
    <w:rsid w:val="00DB4D24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3</cp:revision>
  <cp:lastPrinted>2019-02-06T10:00:00Z</cp:lastPrinted>
  <dcterms:created xsi:type="dcterms:W3CDTF">2020-11-02T08:56:00Z</dcterms:created>
  <dcterms:modified xsi:type="dcterms:W3CDTF">2020-11-02T08:57:00Z</dcterms:modified>
</cp:coreProperties>
</file>