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1FDE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A6745F">
        <w:rPr>
          <w:rFonts w:ascii="Times New Roman" w:hAnsi="Times New Roman" w:cs="Times New Roman"/>
          <w:sz w:val="28"/>
          <w:szCs w:val="28"/>
        </w:rPr>
        <w:t>консультанта отдела национальной политики</w:t>
      </w:r>
      <w:r w:rsidRPr="0067006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6745F">
        <w:rPr>
          <w:rFonts w:ascii="Times New Roman" w:hAnsi="Times New Roman" w:cs="Times New Roman"/>
          <w:sz w:val="28"/>
          <w:szCs w:val="28"/>
        </w:rPr>
        <w:t>национальной политики и внешних связей</w:t>
      </w:r>
      <w:bookmarkStart w:id="0" w:name="_GoBack"/>
      <w:bookmarkEnd w:id="0"/>
      <w:r w:rsidR="000D2925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D2925"/>
    <w:rsid w:val="001C6E09"/>
    <w:rsid w:val="00231FDE"/>
    <w:rsid w:val="00287534"/>
    <w:rsid w:val="002C2297"/>
    <w:rsid w:val="002D75BD"/>
    <w:rsid w:val="0041360B"/>
    <w:rsid w:val="004B51CA"/>
    <w:rsid w:val="0052616D"/>
    <w:rsid w:val="005C76A3"/>
    <w:rsid w:val="005E58A0"/>
    <w:rsid w:val="006266A7"/>
    <w:rsid w:val="00660C38"/>
    <w:rsid w:val="0067006C"/>
    <w:rsid w:val="006C76CC"/>
    <w:rsid w:val="006D11C5"/>
    <w:rsid w:val="00A22612"/>
    <w:rsid w:val="00A6745F"/>
    <w:rsid w:val="00B1500A"/>
    <w:rsid w:val="00B2578D"/>
    <w:rsid w:val="00C70871"/>
    <w:rsid w:val="00C91066"/>
    <w:rsid w:val="00D32A55"/>
    <w:rsid w:val="00D448CF"/>
    <w:rsid w:val="00D465FD"/>
    <w:rsid w:val="00D668A7"/>
    <w:rsid w:val="00DB4D24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2</cp:revision>
  <cp:lastPrinted>2019-02-06T10:00:00Z</cp:lastPrinted>
  <dcterms:created xsi:type="dcterms:W3CDTF">2021-05-19T13:06:00Z</dcterms:created>
  <dcterms:modified xsi:type="dcterms:W3CDTF">2021-05-19T13:06:00Z</dcterms:modified>
</cp:coreProperties>
</file>