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4E1DE5">
        <w:rPr>
          <w:rFonts w:ascii="Times New Roman" w:hAnsi="Times New Roman" w:cs="Times New Roman"/>
          <w:sz w:val="28"/>
          <w:szCs w:val="28"/>
        </w:rPr>
        <w:t>начальника</w:t>
      </w:r>
      <w:r w:rsidR="00A6745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E1DE5">
        <w:rPr>
          <w:rFonts w:ascii="Times New Roman" w:hAnsi="Times New Roman" w:cs="Times New Roman"/>
          <w:sz w:val="28"/>
          <w:szCs w:val="28"/>
        </w:rPr>
        <w:t>издательско-полиграфической деятельности и технического развития</w:t>
      </w:r>
      <w:r w:rsidR="004E1DE5" w:rsidRPr="006700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242B2">
        <w:rPr>
          <w:rFonts w:ascii="Times New Roman" w:hAnsi="Times New Roman" w:cs="Times New Roman"/>
          <w:sz w:val="28"/>
          <w:szCs w:val="28"/>
        </w:rPr>
        <w:t xml:space="preserve">издательско-полиграфической деятельности </w:t>
      </w:r>
      <w:r w:rsidR="003C4306">
        <w:rPr>
          <w:rFonts w:ascii="Times New Roman" w:hAnsi="Times New Roman" w:cs="Times New Roman"/>
          <w:sz w:val="28"/>
          <w:szCs w:val="28"/>
        </w:rPr>
        <w:t xml:space="preserve">и технического развития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242B2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2022-04-21T13:05:00Z</dcterms:created>
  <dcterms:modified xsi:type="dcterms:W3CDTF">2022-04-21T13:05:00Z</dcterms:modified>
</cp:coreProperties>
</file>